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136" w14:paraId="307436B6" w14:textId="77777777" w:rsidTr="00573136">
        <w:tc>
          <w:tcPr>
            <w:tcW w:w="9242" w:type="dxa"/>
          </w:tcPr>
          <w:p w14:paraId="21616534" w14:textId="77777777" w:rsidR="00573136" w:rsidRPr="008C3BCC" w:rsidRDefault="00573136" w:rsidP="008C3BCC">
            <w:pPr>
              <w:jc w:val="center"/>
              <w:rPr>
                <w:b/>
                <w:sz w:val="32"/>
                <w:szCs w:val="32"/>
              </w:rPr>
            </w:pPr>
            <w:r w:rsidRPr="00573136">
              <w:rPr>
                <w:b/>
                <w:sz w:val="32"/>
                <w:szCs w:val="32"/>
              </w:rPr>
              <w:t xml:space="preserve">Do you need advice and help </w:t>
            </w:r>
            <w:r w:rsidR="006A28B8">
              <w:rPr>
                <w:b/>
                <w:sz w:val="32"/>
                <w:szCs w:val="32"/>
              </w:rPr>
              <w:t xml:space="preserve">with your </w:t>
            </w:r>
            <w:r w:rsidR="008C3BCC">
              <w:rPr>
                <w:b/>
                <w:sz w:val="32"/>
                <w:szCs w:val="32"/>
              </w:rPr>
              <w:br/>
            </w:r>
            <w:r w:rsidR="006A28B8">
              <w:rPr>
                <w:b/>
                <w:sz w:val="32"/>
                <w:szCs w:val="32"/>
              </w:rPr>
              <w:t>Asylum Support Appeal</w:t>
            </w:r>
            <w:r w:rsidR="008C3BCC">
              <w:rPr>
                <w:b/>
                <w:sz w:val="32"/>
                <w:szCs w:val="32"/>
              </w:rPr>
              <w:t>?</w:t>
            </w:r>
          </w:p>
        </w:tc>
      </w:tr>
    </w:tbl>
    <w:p w14:paraId="7563AE25" w14:textId="77777777" w:rsidR="00A16E31" w:rsidRDefault="00E34153" w:rsidP="00932894">
      <w:pPr>
        <w:spacing w:after="120"/>
      </w:pPr>
    </w:p>
    <w:p w14:paraId="0C1CACF8" w14:textId="7C73C457" w:rsidR="003F4263" w:rsidRPr="00625C81" w:rsidRDefault="003F4263" w:rsidP="00625C81">
      <w:pPr>
        <w:jc w:val="both"/>
        <w:rPr>
          <w:sz w:val="24"/>
          <w:szCs w:val="24"/>
        </w:rPr>
      </w:pPr>
      <w:r>
        <w:rPr>
          <w:sz w:val="24"/>
          <w:szCs w:val="24"/>
        </w:rPr>
        <w:t>Asylum Support Appeals Project (ASAP)</w:t>
      </w:r>
      <w:r w:rsidRPr="00985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gives </w:t>
      </w:r>
      <w:r w:rsidRPr="009853FC">
        <w:rPr>
          <w:b/>
          <w:sz w:val="24"/>
          <w:szCs w:val="24"/>
        </w:rPr>
        <w:t>free legal advice and r</w:t>
      </w:r>
      <w:r>
        <w:rPr>
          <w:b/>
          <w:sz w:val="24"/>
          <w:szCs w:val="24"/>
        </w:rPr>
        <w:t xml:space="preserve">epresentation to </w:t>
      </w:r>
      <w:r w:rsidR="003E3DA5" w:rsidRPr="00D24ADE">
        <w:rPr>
          <w:b/>
          <w:sz w:val="24"/>
          <w:szCs w:val="24"/>
        </w:rPr>
        <w:t>people</w:t>
      </w:r>
      <w:r>
        <w:rPr>
          <w:b/>
          <w:sz w:val="24"/>
          <w:szCs w:val="24"/>
        </w:rPr>
        <w:t xml:space="preserve"> </w:t>
      </w:r>
      <w:r w:rsidR="003E3DA5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their asylum support appeals</w:t>
      </w:r>
      <w:r w:rsidR="00625C81">
        <w:rPr>
          <w:sz w:val="24"/>
          <w:szCs w:val="24"/>
        </w:rPr>
        <w:t xml:space="preserve"> </w:t>
      </w:r>
      <w:r w:rsidR="00625C81" w:rsidRPr="00D24ADE">
        <w:rPr>
          <w:sz w:val="24"/>
          <w:szCs w:val="24"/>
        </w:rPr>
        <w:t>(appeals against decisions to</w:t>
      </w:r>
      <w:r w:rsidR="008B6C3C">
        <w:rPr>
          <w:sz w:val="24"/>
          <w:szCs w:val="24"/>
        </w:rPr>
        <w:t xml:space="preserve"> stop or refuse housing and financial support from the Home Office). </w:t>
      </w:r>
    </w:p>
    <w:p w14:paraId="62931E78" w14:textId="7224D618" w:rsidR="00BE70C3" w:rsidRDefault="00573136" w:rsidP="00625C81">
      <w:pPr>
        <w:jc w:val="both"/>
        <w:rPr>
          <w:sz w:val="24"/>
          <w:szCs w:val="24"/>
        </w:rPr>
      </w:pPr>
      <w:r w:rsidRPr="009853FC">
        <w:rPr>
          <w:sz w:val="24"/>
          <w:szCs w:val="24"/>
        </w:rPr>
        <w:t>ASAP is a charity organisation. It is independent of the Home Office and the Asylum Support Tribunal</w:t>
      </w:r>
      <w:r w:rsidR="00625C81">
        <w:rPr>
          <w:sz w:val="24"/>
          <w:szCs w:val="24"/>
        </w:rPr>
        <w:t xml:space="preserve">. </w:t>
      </w:r>
      <w:r w:rsidR="00625C81" w:rsidRPr="00BE70C3">
        <w:rPr>
          <w:sz w:val="24"/>
          <w:szCs w:val="24"/>
        </w:rPr>
        <w:t>An ASAP advocate m</w:t>
      </w:r>
      <w:r w:rsidR="00625C81">
        <w:rPr>
          <w:sz w:val="24"/>
          <w:szCs w:val="24"/>
        </w:rPr>
        <w:t>ay</w:t>
      </w:r>
      <w:r w:rsidR="00625C81" w:rsidRPr="00BE70C3">
        <w:rPr>
          <w:sz w:val="24"/>
          <w:szCs w:val="24"/>
        </w:rPr>
        <w:t xml:space="preserve"> be able to give you legal advice about your appeal, and/or represent you.</w:t>
      </w:r>
      <w:r w:rsidRPr="009853FC">
        <w:rPr>
          <w:sz w:val="24"/>
          <w:szCs w:val="24"/>
        </w:rPr>
        <w:t xml:space="preserve"> </w:t>
      </w:r>
      <w:r w:rsidRPr="00C05015">
        <w:rPr>
          <w:sz w:val="24"/>
          <w:szCs w:val="24"/>
        </w:rPr>
        <w:t xml:space="preserve">For more information about </w:t>
      </w:r>
      <w:r w:rsidR="00C05015">
        <w:rPr>
          <w:sz w:val="24"/>
          <w:szCs w:val="24"/>
        </w:rPr>
        <w:t xml:space="preserve">our </w:t>
      </w:r>
      <w:r w:rsidR="00E34153">
        <w:rPr>
          <w:sz w:val="24"/>
          <w:szCs w:val="24"/>
        </w:rPr>
        <w:t>representation work</w:t>
      </w:r>
      <w:bookmarkStart w:id="0" w:name="_GoBack"/>
      <w:bookmarkEnd w:id="0"/>
      <w:r w:rsidR="00C05015" w:rsidRPr="00C05015">
        <w:rPr>
          <w:sz w:val="24"/>
          <w:szCs w:val="24"/>
        </w:rPr>
        <w:t xml:space="preserve"> and appealing</w:t>
      </w:r>
      <w:r w:rsidRPr="00C05015">
        <w:rPr>
          <w:sz w:val="24"/>
          <w:szCs w:val="24"/>
        </w:rPr>
        <w:t xml:space="preserve">, visit our </w:t>
      </w:r>
      <w:r w:rsidR="00856013" w:rsidRPr="00856013">
        <w:rPr>
          <w:sz w:val="24"/>
          <w:szCs w:val="24"/>
        </w:rPr>
        <w:t>website</w:t>
      </w:r>
      <w:r w:rsidR="00C91715">
        <w:rPr>
          <w:sz w:val="24"/>
          <w:szCs w:val="24"/>
        </w:rPr>
        <w:t xml:space="preserve"> </w:t>
      </w:r>
      <w:hyperlink r:id="rId8" w:history="1">
        <w:r w:rsidR="00C91715" w:rsidRPr="00856013">
          <w:rPr>
            <w:rStyle w:val="Hyperlink"/>
            <w:sz w:val="24"/>
            <w:szCs w:val="24"/>
          </w:rPr>
          <w:t>https://www.asaproject.org/guides</w:t>
        </w:r>
      </w:hyperlink>
      <w:r w:rsidR="00AE4552" w:rsidRPr="00AE4552">
        <w:rPr>
          <w:rStyle w:val="Hyperlink"/>
          <w:color w:val="auto"/>
          <w:sz w:val="24"/>
          <w:szCs w:val="24"/>
          <w:u w:val="none"/>
        </w:rPr>
        <w:t xml:space="preserve">. </w:t>
      </w:r>
    </w:p>
    <w:p w14:paraId="4104DDC0" w14:textId="2A38C6DD" w:rsidR="005135D1" w:rsidRDefault="00462169" w:rsidP="00625C8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Please follow the steps</w:t>
      </w:r>
      <w:r w:rsidR="003F4263">
        <w:rPr>
          <w:i/>
          <w:sz w:val="24"/>
          <w:szCs w:val="24"/>
        </w:rPr>
        <w:t xml:space="preserve"> below </w:t>
      </w:r>
      <w:r>
        <w:rPr>
          <w:i/>
          <w:sz w:val="24"/>
          <w:szCs w:val="24"/>
        </w:rPr>
        <w:t xml:space="preserve">and </w:t>
      </w:r>
      <w:r w:rsidR="003F4263">
        <w:rPr>
          <w:i/>
          <w:sz w:val="24"/>
          <w:szCs w:val="24"/>
        </w:rPr>
        <w:t xml:space="preserve">we will try our best to </w:t>
      </w:r>
      <w:r w:rsidR="00BE70C3">
        <w:rPr>
          <w:i/>
          <w:sz w:val="24"/>
          <w:szCs w:val="24"/>
        </w:rPr>
        <w:t>help</w:t>
      </w:r>
      <w:r w:rsidR="003F4263">
        <w:rPr>
          <w:i/>
          <w:sz w:val="24"/>
          <w:szCs w:val="24"/>
        </w:rPr>
        <w:t xml:space="preserve"> you. </w:t>
      </w:r>
      <w:r w:rsidR="008B6C3C">
        <w:rPr>
          <w:i/>
          <w:sz w:val="24"/>
          <w:szCs w:val="24"/>
        </w:rPr>
        <w:t>W</w:t>
      </w:r>
      <w:r>
        <w:rPr>
          <w:i/>
          <w:sz w:val="24"/>
          <w:szCs w:val="24"/>
        </w:rPr>
        <w:t>e</w:t>
      </w:r>
      <w:r w:rsidR="009E08DF">
        <w:rPr>
          <w:i/>
          <w:sz w:val="24"/>
          <w:szCs w:val="24"/>
        </w:rPr>
        <w:t xml:space="preserve"> are</w:t>
      </w:r>
      <w:r>
        <w:rPr>
          <w:i/>
          <w:sz w:val="24"/>
          <w:szCs w:val="24"/>
        </w:rPr>
        <w:t xml:space="preserve"> not</w:t>
      </w:r>
      <w:r w:rsidR="009E08D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able to</w:t>
      </w:r>
      <w:r w:rsidR="009853FC" w:rsidRPr="009853FC">
        <w:rPr>
          <w:i/>
          <w:sz w:val="24"/>
          <w:szCs w:val="24"/>
        </w:rPr>
        <w:t xml:space="preserve"> help everyone</w:t>
      </w:r>
      <w:r w:rsidR="009853FC" w:rsidRPr="00BE70C3">
        <w:rPr>
          <w:i/>
          <w:sz w:val="24"/>
          <w:szCs w:val="24"/>
        </w:rPr>
        <w:t xml:space="preserve">. </w:t>
      </w:r>
      <w:r w:rsidR="00DE66DA">
        <w:rPr>
          <w:b/>
          <w:i/>
          <w:sz w:val="24"/>
          <w:szCs w:val="24"/>
        </w:rPr>
        <w:t>Please</w:t>
      </w:r>
      <w:r w:rsidR="00CF49FD" w:rsidRPr="00462169">
        <w:rPr>
          <w:b/>
          <w:i/>
          <w:sz w:val="24"/>
          <w:szCs w:val="24"/>
        </w:rPr>
        <w:t xml:space="preserve"> complete and return this form </w:t>
      </w:r>
      <w:r w:rsidR="00DE66DA">
        <w:rPr>
          <w:b/>
          <w:i/>
          <w:sz w:val="24"/>
          <w:szCs w:val="24"/>
        </w:rPr>
        <w:t>as soon as you can</w:t>
      </w:r>
      <w:r w:rsidR="00CF49FD" w:rsidRPr="00462169">
        <w:rPr>
          <w:b/>
          <w:i/>
          <w:sz w:val="24"/>
          <w:szCs w:val="24"/>
        </w:rPr>
        <w:t>.</w:t>
      </w:r>
      <w:r w:rsidR="00CF49FD">
        <w:rPr>
          <w:i/>
          <w:sz w:val="24"/>
          <w:szCs w:val="24"/>
        </w:rPr>
        <w:t xml:space="preserve">  </w:t>
      </w:r>
    </w:p>
    <w:p w14:paraId="00C79085" w14:textId="02FFEF2C" w:rsidR="00D24ADE" w:rsidRPr="00D24ADE" w:rsidRDefault="00625C81" w:rsidP="00625C81">
      <w:pPr>
        <w:jc w:val="both"/>
        <w:rPr>
          <w:b/>
          <w:bCs/>
          <w:sz w:val="24"/>
          <w:szCs w:val="24"/>
          <w:lang w:eastAsia="en-GB"/>
        </w:rPr>
      </w:pPr>
      <w:r w:rsidRPr="00D24ADE">
        <w:rPr>
          <w:b/>
          <w:sz w:val="24"/>
          <w:szCs w:val="24"/>
        </w:rPr>
        <w:t xml:space="preserve">If you have questions about referring to us, you can contact </w:t>
      </w:r>
      <w:r w:rsidRPr="00D24ADE">
        <w:rPr>
          <w:b/>
          <w:bCs/>
          <w:sz w:val="24"/>
          <w:szCs w:val="24"/>
          <w:lang w:eastAsia="en-GB"/>
        </w:rPr>
        <w:t xml:space="preserve">07950 977701 or email </w:t>
      </w:r>
      <w:hyperlink r:id="rId9" w:history="1">
        <w:r w:rsidRPr="00D24ADE">
          <w:rPr>
            <w:rStyle w:val="Hyperlink"/>
            <w:b/>
            <w:bCs/>
            <w:sz w:val="24"/>
            <w:szCs w:val="24"/>
            <w:lang w:eastAsia="en-GB"/>
          </w:rPr>
          <w:t>referrals@asaproject.org.uk</w:t>
        </w:r>
      </w:hyperlink>
      <w:r w:rsidRPr="00D24ADE">
        <w:rPr>
          <w:b/>
          <w:bCs/>
          <w:sz w:val="24"/>
          <w:szCs w:val="24"/>
          <w:lang w:eastAsia="en-GB"/>
        </w:rPr>
        <w:t xml:space="preserve">. </w:t>
      </w:r>
    </w:p>
    <w:p w14:paraId="1D8A37F1" w14:textId="2F872EF2" w:rsidR="00D24ADE" w:rsidRPr="009853FC" w:rsidRDefault="00AE129F" w:rsidP="00D24ADE">
      <w:pPr>
        <w:spacing w:before="240"/>
        <w:jc w:val="center"/>
        <w:rPr>
          <w:b/>
          <w:sz w:val="28"/>
          <w:szCs w:val="28"/>
        </w:rPr>
      </w:pPr>
      <w:r w:rsidRPr="009853FC">
        <w:rPr>
          <w:b/>
          <w:sz w:val="28"/>
          <w:szCs w:val="28"/>
        </w:rPr>
        <w:t>ASAP does not give immigration advice.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129F" w14:paraId="745704A9" w14:textId="77777777" w:rsidTr="00AE129F">
        <w:tc>
          <w:tcPr>
            <w:tcW w:w="9242" w:type="dxa"/>
          </w:tcPr>
          <w:p w14:paraId="2DB71BF4" w14:textId="44494049" w:rsidR="00AE129F" w:rsidRPr="009853FC" w:rsidRDefault="00AE129F">
            <w:p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 xml:space="preserve">If you want help from </w:t>
            </w:r>
            <w:r w:rsidR="008B6C3C">
              <w:rPr>
                <w:sz w:val="24"/>
                <w:szCs w:val="24"/>
              </w:rPr>
              <w:t>ASAP</w:t>
            </w:r>
            <w:r w:rsidRPr="009853FC">
              <w:rPr>
                <w:sz w:val="24"/>
                <w:szCs w:val="24"/>
              </w:rPr>
              <w:t xml:space="preserve"> </w:t>
            </w:r>
            <w:r w:rsidR="00BE70C3">
              <w:rPr>
                <w:sz w:val="24"/>
                <w:szCs w:val="24"/>
              </w:rPr>
              <w:t>y</w:t>
            </w:r>
            <w:r w:rsidRPr="009853FC">
              <w:rPr>
                <w:sz w:val="24"/>
                <w:szCs w:val="24"/>
              </w:rPr>
              <w:t>ou need to:</w:t>
            </w:r>
          </w:p>
          <w:p w14:paraId="64B819B5" w14:textId="56521450" w:rsidR="009853FC" w:rsidRPr="009853FC" w:rsidRDefault="009853FC" w:rsidP="00D24A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 xml:space="preserve">Fill in the table </w:t>
            </w:r>
            <w:r w:rsidRPr="00D24ADE">
              <w:rPr>
                <w:sz w:val="24"/>
                <w:szCs w:val="24"/>
              </w:rPr>
              <w:t>below</w:t>
            </w:r>
            <w:r w:rsidR="00625C81" w:rsidRPr="00D24ADE">
              <w:rPr>
                <w:sz w:val="24"/>
                <w:szCs w:val="24"/>
              </w:rPr>
              <w:t xml:space="preserve"> (you can type the answers, no need to print</w:t>
            </w:r>
            <w:r w:rsidR="008804DD" w:rsidRPr="00D24ADE">
              <w:rPr>
                <w:sz w:val="24"/>
                <w:szCs w:val="24"/>
              </w:rPr>
              <w:t xml:space="preserve"> this form out</w:t>
            </w:r>
            <w:r w:rsidR="00625C81" w:rsidRPr="00D24ADE">
              <w:rPr>
                <w:sz w:val="24"/>
                <w:szCs w:val="24"/>
              </w:rPr>
              <w:t>)</w:t>
            </w:r>
          </w:p>
          <w:p w14:paraId="05BF2C32" w14:textId="4279712C" w:rsidR="00AE129F" w:rsidRPr="009853FC" w:rsidRDefault="00AE129F" w:rsidP="00D24A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 xml:space="preserve">Read </w:t>
            </w:r>
            <w:r w:rsidR="00BD502D">
              <w:rPr>
                <w:sz w:val="24"/>
                <w:szCs w:val="24"/>
              </w:rPr>
              <w:t xml:space="preserve">and sign </w:t>
            </w:r>
            <w:r w:rsidRPr="009853FC">
              <w:rPr>
                <w:sz w:val="24"/>
                <w:szCs w:val="24"/>
              </w:rPr>
              <w:t xml:space="preserve">the </w:t>
            </w:r>
            <w:r w:rsidR="00535458" w:rsidRPr="009853FC">
              <w:rPr>
                <w:sz w:val="24"/>
                <w:szCs w:val="24"/>
              </w:rPr>
              <w:t>declaration</w:t>
            </w:r>
            <w:r w:rsidR="00BD502D">
              <w:rPr>
                <w:sz w:val="24"/>
                <w:szCs w:val="24"/>
              </w:rPr>
              <w:t xml:space="preserve"> </w:t>
            </w:r>
            <w:r w:rsidR="00F7593B">
              <w:rPr>
                <w:sz w:val="24"/>
                <w:szCs w:val="24"/>
              </w:rPr>
              <w:t>on page 2</w:t>
            </w:r>
          </w:p>
          <w:p w14:paraId="68AA9D07" w14:textId="209D1F5F" w:rsidR="00AE129F" w:rsidRPr="008B0B3F" w:rsidRDefault="00D24ADE" w:rsidP="00D24A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the form to </w:t>
            </w:r>
            <w:hyperlink r:id="rId10" w:history="1">
              <w:r w:rsidR="00C05015" w:rsidRPr="00D24ADE">
                <w:rPr>
                  <w:rStyle w:val="Hyperlink"/>
                  <w:sz w:val="24"/>
                  <w:szCs w:val="24"/>
                </w:rPr>
                <w:t>referrals@asaproject.org.uk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="00625C81" w:rsidRPr="00D24AD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or 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on </w:t>
            </w:r>
            <w:r w:rsidR="00625C81" w:rsidRPr="00D24AD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WhatsApp 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to </w:t>
            </w:r>
            <w:r w:rsidR="00625C81" w:rsidRPr="00D24ADE">
              <w:rPr>
                <w:bCs/>
                <w:sz w:val="24"/>
                <w:szCs w:val="24"/>
                <w:lang w:eastAsia="en-GB"/>
              </w:rPr>
              <w:t>07950 977701</w:t>
            </w:r>
          </w:p>
        </w:tc>
      </w:tr>
    </w:tbl>
    <w:p w14:paraId="495AAF8B" w14:textId="77777777" w:rsidR="00535458" w:rsidRPr="00AE129F" w:rsidRDefault="00535458" w:rsidP="0053545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1"/>
        <w:gridCol w:w="5435"/>
      </w:tblGrid>
      <w:tr w:rsidR="00535458" w14:paraId="584A6491" w14:textId="77777777" w:rsidTr="00D24ADE">
        <w:tc>
          <w:tcPr>
            <w:tcW w:w="3581" w:type="dxa"/>
          </w:tcPr>
          <w:p w14:paraId="370D53EB" w14:textId="77777777" w:rsidR="00535458" w:rsidRPr="009853FC" w:rsidRDefault="00535458" w:rsidP="008F3A11">
            <w:p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>My name</w:t>
            </w:r>
          </w:p>
        </w:tc>
        <w:tc>
          <w:tcPr>
            <w:tcW w:w="5435" w:type="dxa"/>
          </w:tcPr>
          <w:p w14:paraId="155931D8" w14:textId="77777777" w:rsidR="00535458" w:rsidRDefault="00535458" w:rsidP="008F3A11"/>
          <w:p w14:paraId="19D9EC49" w14:textId="77777777" w:rsidR="00535458" w:rsidRDefault="00535458" w:rsidP="008F3A11"/>
        </w:tc>
      </w:tr>
      <w:tr w:rsidR="00535458" w14:paraId="1D5F9878" w14:textId="77777777" w:rsidTr="00D24ADE">
        <w:tc>
          <w:tcPr>
            <w:tcW w:w="3581" w:type="dxa"/>
          </w:tcPr>
          <w:p w14:paraId="3900E36C" w14:textId="2BAD27EF" w:rsidR="00535458" w:rsidRPr="009853FC" w:rsidRDefault="00535458" w:rsidP="008F3A11">
            <w:p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>The dat</w:t>
            </w:r>
            <w:r w:rsidR="005E32A2">
              <w:rPr>
                <w:sz w:val="24"/>
                <w:szCs w:val="24"/>
              </w:rPr>
              <w:t>e</w:t>
            </w:r>
            <w:r w:rsidR="005E32A2" w:rsidRPr="005E32A2">
              <w:rPr>
                <w:sz w:val="24"/>
                <w:szCs w:val="24"/>
              </w:rPr>
              <w:t xml:space="preserve"> </w:t>
            </w:r>
            <w:r w:rsidR="005E32A2" w:rsidRPr="005E32A2">
              <w:rPr>
                <w:sz w:val="24"/>
                <w:szCs w:val="24"/>
                <w:u w:val="single"/>
              </w:rPr>
              <w:t>and</w:t>
            </w:r>
            <w:r w:rsidR="005E32A2">
              <w:rPr>
                <w:sz w:val="24"/>
                <w:szCs w:val="24"/>
              </w:rPr>
              <w:t xml:space="preserve"> time of my appeal hearing (if known) </w:t>
            </w:r>
          </w:p>
        </w:tc>
        <w:tc>
          <w:tcPr>
            <w:tcW w:w="5435" w:type="dxa"/>
          </w:tcPr>
          <w:p w14:paraId="72216A6B" w14:textId="77777777" w:rsidR="00535458" w:rsidRDefault="00535458" w:rsidP="008F3A11"/>
          <w:p w14:paraId="06FC6FF4" w14:textId="77777777" w:rsidR="00535458" w:rsidRDefault="00535458" w:rsidP="008F3A11"/>
        </w:tc>
      </w:tr>
      <w:tr w:rsidR="00535458" w14:paraId="4B3DC4B4" w14:textId="77777777" w:rsidTr="00D24ADE">
        <w:tc>
          <w:tcPr>
            <w:tcW w:w="3581" w:type="dxa"/>
          </w:tcPr>
          <w:p w14:paraId="7768E93D" w14:textId="0C7FF410" w:rsidR="00535458" w:rsidRPr="009853FC" w:rsidRDefault="00677E51" w:rsidP="008F3A11">
            <w:pPr>
              <w:rPr>
                <w:sz w:val="24"/>
                <w:szCs w:val="24"/>
              </w:rPr>
            </w:pPr>
            <w:r w:rsidRPr="009853FC">
              <w:rPr>
                <w:sz w:val="24"/>
                <w:szCs w:val="24"/>
              </w:rPr>
              <w:t>My telephone number</w:t>
            </w:r>
          </w:p>
        </w:tc>
        <w:tc>
          <w:tcPr>
            <w:tcW w:w="5435" w:type="dxa"/>
          </w:tcPr>
          <w:p w14:paraId="0EC8CB77" w14:textId="77777777" w:rsidR="00535458" w:rsidRDefault="00535458" w:rsidP="008F3A11"/>
          <w:p w14:paraId="483242E9" w14:textId="77777777" w:rsidR="00535458" w:rsidRDefault="00535458" w:rsidP="008F3A11"/>
        </w:tc>
      </w:tr>
      <w:tr w:rsidR="00535458" w14:paraId="3906898F" w14:textId="77777777" w:rsidTr="00D24ADE">
        <w:tc>
          <w:tcPr>
            <w:tcW w:w="3581" w:type="dxa"/>
          </w:tcPr>
          <w:p w14:paraId="1BB001FD" w14:textId="0B00B390" w:rsidR="00535458" w:rsidRPr="009853FC" w:rsidRDefault="00677E51" w:rsidP="008F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email address</w:t>
            </w:r>
          </w:p>
        </w:tc>
        <w:tc>
          <w:tcPr>
            <w:tcW w:w="5435" w:type="dxa"/>
          </w:tcPr>
          <w:p w14:paraId="4A48FD28" w14:textId="77777777" w:rsidR="00535458" w:rsidRDefault="00535458" w:rsidP="008F3A11"/>
          <w:p w14:paraId="6D24D4D9" w14:textId="77777777" w:rsidR="00535458" w:rsidRDefault="00535458" w:rsidP="008F3A11"/>
        </w:tc>
      </w:tr>
      <w:tr w:rsidR="007B063F" w14:paraId="04DA83EC" w14:textId="77777777" w:rsidTr="00D24ADE">
        <w:tc>
          <w:tcPr>
            <w:tcW w:w="3581" w:type="dxa"/>
          </w:tcPr>
          <w:p w14:paraId="2AC0683B" w14:textId="77777777" w:rsidR="007B063F" w:rsidRDefault="008C3BCC" w:rsidP="00E90479">
            <w:pPr>
              <w:rPr>
                <w:sz w:val="24"/>
                <w:szCs w:val="24"/>
              </w:rPr>
            </w:pPr>
            <w:r w:rsidRPr="00A571AA">
              <w:rPr>
                <w:sz w:val="24"/>
                <w:szCs w:val="24"/>
              </w:rPr>
              <w:t xml:space="preserve">If you need an interpreter, please tell us which language you </w:t>
            </w:r>
            <w:r w:rsidR="00BE70C3" w:rsidRPr="00A571AA">
              <w:rPr>
                <w:sz w:val="24"/>
                <w:szCs w:val="24"/>
              </w:rPr>
              <w:t>require</w:t>
            </w:r>
          </w:p>
          <w:p w14:paraId="6A36F16B" w14:textId="4906F3B6" w:rsidR="00A571AA" w:rsidRPr="00A571AA" w:rsidRDefault="00A571AA" w:rsidP="00E90479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8D88105" w14:textId="77777777" w:rsidR="007B063F" w:rsidRDefault="007B063F" w:rsidP="00E90479"/>
        </w:tc>
      </w:tr>
    </w:tbl>
    <w:p w14:paraId="3FF5497C" w14:textId="715EBEB3" w:rsidR="00A571AA" w:rsidRDefault="00A571AA" w:rsidP="00AB0A07">
      <w:pPr>
        <w:rPr>
          <w:b/>
          <w:sz w:val="32"/>
          <w:szCs w:val="32"/>
        </w:rPr>
      </w:pPr>
    </w:p>
    <w:p w14:paraId="17831576" w14:textId="77777777" w:rsidR="00D24ADE" w:rsidRDefault="00D24AD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E03A5D0" w14:textId="5AC6CBBE" w:rsidR="000D7266" w:rsidRDefault="00C77E57" w:rsidP="00BE70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Please fill in pages 1 and 2 of this form.</w:t>
      </w:r>
    </w:p>
    <w:p w14:paraId="7CFCF56D" w14:textId="77777777" w:rsidR="00C222D7" w:rsidRPr="009853FC" w:rsidRDefault="00C222D7" w:rsidP="00C222D7">
      <w:pPr>
        <w:jc w:val="center"/>
        <w:rPr>
          <w:b/>
          <w:sz w:val="36"/>
          <w:szCs w:val="36"/>
        </w:rPr>
      </w:pPr>
      <w:r w:rsidRPr="009853FC">
        <w:rPr>
          <w:b/>
          <w:sz w:val="36"/>
          <w:szCs w:val="36"/>
        </w:rPr>
        <w:t>DECLARATION</w:t>
      </w:r>
    </w:p>
    <w:p w14:paraId="0F6040C6" w14:textId="77777777" w:rsidR="00C222D7" w:rsidRDefault="00C222D7" w:rsidP="00C222D7">
      <w:pPr>
        <w:pStyle w:val="Signature"/>
        <w:rPr>
          <w:rFonts w:asciiTheme="minorHAnsi" w:hAnsiTheme="minorHAnsi"/>
          <w:lang w:val="en-GB"/>
        </w:rPr>
      </w:pPr>
      <w:r w:rsidRPr="009853FC">
        <w:rPr>
          <w:rFonts w:asciiTheme="minorHAnsi" w:hAnsiTheme="minorHAnsi"/>
        </w:rPr>
        <w:t>I would like the Asylum Support Appeals Project (ASAP)</w:t>
      </w:r>
      <w:r>
        <w:rPr>
          <w:rFonts w:asciiTheme="minorHAnsi" w:hAnsiTheme="minorHAnsi"/>
        </w:rPr>
        <w:t xml:space="preserve"> to represent me/me and my family </w:t>
      </w:r>
      <w:r w:rsidRPr="009853FC">
        <w:rPr>
          <w:rFonts w:asciiTheme="minorHAnsi" w:hAnsiTheme="minorHAnsi"/>
        </w:rPr>
        <w:t>in my asylum support appeal hearing.</w:t>
      </w:r>
      <w:r w:rsidRPr="009853FC">
        <w:rPr>
          <w:rFonts w:asciiTheme="minorHAnsi" w:hAnsiTheme="minorHAnsi"/>
          <w:lang w:val="en-GB"/>
        </w:rPr>
        <w:t xml:space="preserve"> I give permission to ASAP to act on my</w:t>
      </w:r>
      <w:r>
        <w:rPr>
          <w:rFonts w:asciiTheme="minorHAnsi" w:hAnsiTheme="minorHAnsi"/>
          <w:lang w:val="en-GB"/>
        </w:rPr>
        <w:t>/my family’s</w:t>
      </w:r>
      <w:r w:rsidRPr="009853FC">
        <w:rPr>
          <w:rFonts w:asciiTheme="minorHAnsi" w:hAnsiTheme="minorHAnsi"/>
          <w:lang w:val="en-GB"/>
        </w:rPr>
        <w:t xml:space="preserve"> behalf </w:t>
      </w:r>
      <w:r w:rsidR="00BE70C3">
        <w:rPr>
          <w:rFonts w:asciiTheme="minorHAnsi" w:hAnsiTheme="minorHAnsi"/>
          <w:lang w:val="en-GB"/>
        </w:rPr>
        <w:t>before</w:t>
      </w:r>
      <w:r w:rsidRPr="009853FC">
        <w:rPr>
          <w:rFonts w:asciiTheme="minorHAnsi" w:hAnsiTheme="minorHAnsi"/>
          <w:lang w:val="en-GB"/>
        </w:rPr>
        <w:t xml:space="preserve"> t</w:t>
      </w:r>
      <w:r>
        <w:rPr>
          <w:rFonts w:asciiTheme="minorHAnsi" w:hAnsiTheme="minorHAnsi"/>
          <w:lang w:val="en-GB"/>
        </w:rPr>
        <w:t>he Asylum Support Tribunal and</w:t>
      </w:r>
      <w:r w:rsidRPr="009853FC">
        <w:rPr>
          <w:rFonts w:asciiTheme="minorHAnsi" w:hAnsiTheme="minorHAnsi"/>
          <w:lang w:val="en-GB"/>
        </w:rPr>
        <w:t xml:space="preserve"> regarding my asylum support appeal. </w:t>
      </w:r>
    </w:p>
    <w:p w14:paraId="7AA1AE3D" w14:textId="77777777" w:rsidR="00C222D7" w:rsidRPr="009853FC" w:rsidRDefault="00C222D7" w:rsidP="00C222D7">
      <w:pPr>
        <w:pStyle w:val="Signature"/>
        <w:rPr>
          <w:rFonts w:asciiTheme="minorHAnsi" w:hAnsiTheme="minorHAnsi"/>
          <w:lang w:val="en-GB"/>
        </w:rPr>
      </w:pPr>
    </w:p>
    <w:p w14:paraId="27A650D9" w14:textId="77777777" w:rsidR="00C222D7" w:rsidRPr="009853FC" w:rsidRDefault="00C222D7" w:rsidP="00C222D7">
      <w:pPr>
        <w:rPr>
          <w:sz w:val="24"/>
          <w:szCs w:val="24"/>
        </w:rPr>
      </w:pPr>
      <w:r w:rsidRPr="009853FC">
        <w:rPr>
          <w:sz w:val="24"/>
          <w:szCs w:val="24"/>
        </w:rPr>
        <w:t>I give permission for ASAP to access a copy of my</w:t>
      </w:r>
      <w:r>
        <w:rPr>
          <w:sz w:val="24"/>
          <w:szCs w:val="24"/>
        </w:rPr>
        <w:t>/my family’s</w:t>
      </w:r>
      <w:r w:rsidRPr="009853FC">
        <w:rPr>
          <w:sz w:val="24"/>
          <w:szCs w:val="24"/>
        </w:rPr>
        <w:t xml:space="preserve"> appeal bundle from the Tribunal in advance of my hearing.</w:t>
      </w:r>
    </w:p>
    <w:p w14:paraId="327863E2" w14:textId="16C872F4" w:rsidR="00C222D7" w:rsidRPr="009853FC" w:rsidRDefault="00C222D7" w:rsidP="00C222D7">
      <w:pPr>
        <w:pStyle w:val="Signature"/>
        <w:rPr>
          <w:rFonts w:ascii="Calibri" w:hAnsi="Calibri"/>
          <w:lang w:val="en-GB"/>
        </w:rPr>
      </w:pPr>
      <w:r w:rsidRPr="009853FC">
        <w:rPr>
          <w:rFonts w:ascii="Calibri" w:hAnsi="Calibri"/>
          <w:lang w:val="en-GB"/>
        </w:rPr>
        <w:t>I understand that ASAP may have to discuss the details of my</w:t>
      </w:r>
      <w:r>
        <w:rPr>
          <w:rFonts w:ascii="Calibri" w:hAnsi="Calibri"/>
          <w:lang w:val="en-GB"/>
        </w:rPr>
        <w:t>/my family’s</w:t>
      </w:r>
      <w:r w:rsidRPr="009853FC">
        <w:rPr>
          <w:rFonts w:ascii="Calibri" w:hAnsi="Calibri"/>
          <w:lang w:val="en-GB"/>
        </w:rPr>
        <w:t xml:space="preserve"> case with other agencies in order to assist me and by signing this form I give permission to </w:t>
      </w:r>
      <w:r w:rsidR="000A09AF">
        <w:rPr>
          <w:rFonts w:ascii="Calibri" w:hAnsi="Calibri"/>
          <w:lang w:val="en-GB"/>
        </w:rPr>
        <w:t>ASAP</w:t>
      </w:r>
      <w:r w:rsidRPr="009853FC">
        <w:rPr>
          <w:rFonts w:ascii="Calibri" w:hAnsi="Calibri"/>
          <w:lang w:val="en-GB"/>
        </w:rPr>
        <w:t xml:space="preserve"> to do this.</w:t>
      </w:r>
    </w:p>
    <w:p w14:paraId="4F9CA0C7" w14:textId="77777777" w:rsidR="00C222D7" w:rsidRPr="009853FC" w:rsidRDefault="00C222D7" w:rsidP="00C222D7">
      <w:pPr>
        <w:pStyle w:val="Signature"/>
        <w:rPr>
          <w:rFonts w:ascii="Calibri" w:hAnsi="Calibri"/>
          <w:lang w:val="en-GB"/>
        </w:rPr>
      </w:pPr>
    </w:p>
    <w:p w14:paraId="46D0DDAA" w14:textId="77777777" w:rsidR="00C222D7" w:rsidRPr="009853FC" w:rsidRDefault="00C222D7" w:rsidP="00C222D7">
      <w:pPr>
        <w:pStyle w:val="Signature"/>
        <w:rPr>
          <w:rFonts w:ascii="Calibri" w:hAnsi="Calibri"/>
          <w:lang w:val="en-GB"/>
        </w:rPr>
      </w:pPr>
      <w:r w:rsidRPr="009853FC">
        <w:rPr>
          <w:rFonts w:ascii="Calibri" w:hAnsi="Calibri"/>
          <w:lang w:val="en-GB"/>
        </w:rPr>
        <w:t>I also give my authority to any other person or organisation to release to ASAP any documents or information (including medical information) that ASAP may request in acting for me</w:t>
      </w:r>
      <w:r>
        <w:rPr>
          <w:rFonts w:ascii="Calibri" w:hAnsi="Calibri"/>
          <w:lang w:val="en-GB"/>
        </w:rPr>
        <w:t>/my family</w:t>
      </w:r>
      <w:r w:rsidRPr="009853FC">
        <w:rPr>
          <w:rFonts w:ascii="Calibri" w:hAnsi="Calibri"/>
          <w:lang w:val="en-GB"/>
        </w:rPr>
        <w:t xml:space="preserve"> in respect of my asylum support.</w:t>
      </w:r>
    </w:p>
    <w:p w14:paraId="55D4A7C3" w14:textId="77777777" w:rsidR="00C222D7" w:rsidRPr="009853FC" w:rsidRDefault="00C222D7" w:rsidP="00C222D7">
      <w:pPr>
        <w:pStyle w:val="Signature"/>
        <w:rPr>
          <w:rFonts w:ascii="Calibri" w:hAnsi="Calibri"/>
          <w:lang w:val="en-GB"/>
        </w:rPr>
      </w:pPr>
    </w:p>
    <w:p w14:paraId="338317B6" w14:textId="73E06A1A" w:rsidR="00C222D7" w:rsidRPr="009042BC" w:rsidRDefault="00C222D7" w:rsidP="00C222D7">
      <w:pPr>
        <w:pStyle w:val="Signature"/>
        <w:rPr>
          <w:rFonts w:ascii="Calibri" w:hAnsi="Calibri"/>
          <w:strike/>
          <w:lang w:val="en-GB"/>
        </w:rPr>
      </w:pPr>
      <w:r w:rsidRPr="009853FC">
        <w:rPr>
          <w:rFonts w:ascii="Calibri" w:hAnsi="Calibri"/>
          <w:lang w:val="en-GB"/>
        </w:rPr>
        <w:t xml:space="preserve">I understand that ASAP </w:t>
      </w:r>
      <w:r>
        <w:rPr>
          <w:rFonts w:ascii="Calibri" w:hAnsi="Calibri"/>
          <w:lang w:val="en-GB"/>
        </w:rPr>
        <w:t xml:space="preserve">needs to store data about me/my family and </w:t>
      </w:r>
      <w:r w:rsidRPr="009853FC">
        <w:rPr>
          <w:rFonts w:ascii="Calibri" w:hAnsi="Calibri"/>
          <w:lang w:val="en-GB"/>
        </w:rPr>
        <w:t>might be requested to show my anonymised case-file to an external auditor for quality control purposes</w:t>
      </w:r>
      <w:r w:rsidR="009042BC">
        <w:rPr>
          <w:rFonts w:ascii="Calibri" w:hAnsi="Calibri"/>
          <w:lang w:val="en-GB"/>
        </w:rPr>
        <w:t>.</w:t>
      </w:r>
      <w:r>
        <w:rPr>
          <w:rFonts w:ascii="Calibri" w:hAnsi="Calibri"/>
          <w:lang w:val="en-GB"/>
        </w:rPr>
        <w:t xml:space="preserve"> </w:t>
      </w:r>
    </w:p>
    <w:p w14:paraId="24E67F21" w14:textId="7149FD94" w:rsidR="00AB06F7" w:rsidRPr="00AB06F7" w:rsidRDefault="00A549B0" w:rsidP="00AB06F7">
      <w:pPr>
        <w:pStyle w:val="NormalWeb"/>
        <w:shd w:val="clear" w:color="auto" w:fill="FEFEFE"/>
        <w:rPr>
          <w:rFonts w:asciiTheme="minorHAnsi" w:hAnsiTheme="minorHAnsi" w:cstheme="minorHAnsi"/>
        </w:rPr>
      </w:pPr>
      <w:bookmarkStart w:id="1" w:name="_Hlk83194536"/>
      <w:r w:rsidRPr="00AB06F7">
        <w:rPr>
          <w:rFonts w:asciiTheme="minorHAnsi" w:hAnsiTheme="minorHAnsi" w:cstheme="minorHAnsi"/>
        </w:rPr>
        <w:t xml:space="preserve">I understand that ASAP may use anonymised information about my case </w:t>
      </w:r>
      <w:r w:rsidR="00AB06F7" w:rsidRPr="00AB06F7">
        <w:rPr>
          <w:rFonts w:asciiTheme="minorHAnsi" w:hAnsiTheme="minorHAnsi" w:cstheme="minorHAnsi"/>
        </w:rPr>
        <w:t>in policy work to try to improve the situation for other destitute asylum seekers</w:t>
      </w:r>
      <w:r w:rsidR="00AB06F7">
        <w:rPr>
          <w:rFonts w:asciiTheme="minorHAnsi" w:hAnsiTheme="minorHAnsi" w:cstheme="minorHAnsi"/>
        </w:rPr>
        <w:t>.</w:t>
      </w:r>
    </w:p>
    <w:bookmarkEnd w:id="1"/>
    <w:p w14:paraId="51271096" w14:textId="6B152B08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  <w:proofErr w:type="gramStart"/>
      <w:r>
        <w:rPr>
          <w:rFonts w:ascii="Calibri" w:hAnsi="Calibri"/>
          <w:lang w:val="en-GB"/>
        </w:rPr>
        <w:t>Signed:</w:t>
      </w:r>
      <w:r w:rsidR="00902649">
        <w:rPr>
          <w:rFonts w:ascii="Calibri" w:hAnsi="Calibri"/>
          <w:lang w:val="en-GB"/>
        </w:rPr>
        <w:t>*</w:t>
      </w:r>
      <w:proofErr w:type="gramEnd"/>
      <w:r>
        <w:rPr>
          <w:rFonts w:ascii="Calibri" w:hAnsi="Calibri"/>
          <w:lang w:val="en-GB"/>
        </w:rPr>
        <w:t xml:space="preserve">         </w:t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</w:p>
    <w:p w14:paraId="62B43BB5" w14:textId="77777777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</w:p>
    <w:p w14:paraId="37637A34" w14:textId="77777777" w:rsidR="00C222D7" w:rsidRDefault="00C222D7" w:rsidP="00C222D7">
      <w:pPr>
        <w:pStyle w:val="Signature"/>
        <w:rPr>
          <w:rFonts w:ascii="Calibri" w:hAnsi="Calibri"/>
          <w:lang w:val="en-GB"/>
        </w:rPr>
      </w:pPr>
    </w:p>
    <w:p w14:paraId="7E53E27F" w14:textId="77777777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  <w:r>
        <w:rPr>
          <w:rFonts w:ascii="Calibri" w:hAnsi="Calibri"/>
          <w:lang w:val="en-GB"/>
        </w:rPr>
        <w:t xml:space="preserve">Print Name: </w:t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</w:p>
    <w:p w14:paraId="73251885" w14:textId="77777777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</w:p>
    <w:p w14:paraId="712AA637" w14:textId="77777777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</w:p>
    <w:p w14:paraId="0C378E95" w14:textId="77777777" w:rsidR="00C222D7" w:rsidRDefault="00C222D7" w:rsidP="00C222D7">
      <w:pPr>
        <w:pStyle w:val="Signature"/>
        <w:rPr>
          <w:rFonts w:ascii="Calibri" w:hAnsi="Calibri"/>
          <w:u w:val="single"/>
          <w:lang w:val="en-GB"/>
        </w:rPr>
      </w:pPr>
      <w:r>
        <w:rPr>
          <w:rFonts w:ascii="Calibri" w:hAnsi="Calibri"/>
          <w:lang w:val="en-GB"/>
        </w:rPr>
        <w:t xml:space="preserve">Date:            </w:t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  <w:r>
        <w:rPr>
          <w:rFonts w:ascii="Calibri" w:hAnsi="Calibri"/>
          <w:u w:val="single"/>
          <w:lang w:val="en-GB"/>
        </w:rPr>
        <w:tab/>
      </w:r>
    </w:p>
    <w:p w14:paraId="04188553" w14:textId="58CC2C1D" w:rsidR="00100115" w:rsidRDefault="00100115">
      <w:r>
        <w:t xml:space="preserve"> </w:t>
      </w:r>
    </w:p>
    <w:p w14:paraId="33AEB2D9" w14:textId="652746A6" w:rsidR="00100115" w:rsidRDefault="00902649">
      <w:r w:rsidRPr="00D24ADE">
        <w:t>*</w:t>
      </w:r>
      <w:r w:rsidR="0029681F" w:rsidRPr="00D24ADE">
        <w:t xml:space="preserve">You can either type your name or sign a </w:t>
      </w:r>
      <w:r w:rsidR="00D24ADE" w:rsidRPr="00D24ADE">
        <w:t>printed-out</w:t>
      </w:r>
      <w:r w:rsidR="0029681F" w:rsidRPr="00D24ADE">
        <w:t xml:space="preserve"> version of this form and send us a picture or a scan</w:t>
      </w:r>
      <w:r w:rsidR="00BB11A5" w:rsidRPr="00D24ADE">
        <w:t xml:space="preserve"> of it</w:t>
      </w:r>
      <w:r w:rsidRPr="00D24ADE">
        <w:t>.</w:t>
      </w:r>
      <w:r>
        <w:t xml:space="preserve"> </w:t>
      </w:r>
    </w:p>
    <w:p w14:paraId="3BF195C6" w14:textId="54C9A668" w:rsidR="005C280D" w:rsidRDefault="005C280D">
      <w:r>
        <w:t xml:space="preserve">If you change your mind, at any point after signing this form, and decide that you </w:t>
      </w:r>
      <w:r w:rsidR="00BE255C">
        <w:t>do</w:t>
      </w:r>
      <w:r>
        <w:t xml:space="preserve"> </w:t>
      </w:r>
      <w:r w:rsidRPr="005C280D">
        <w:rPr>
          <w:u w:val="single"/>
        </w:rPr>
        <w:t>not</w:t>
      </w:r>
      <w:r>
        <w:t xml:space="preserve"> </w:t>
      </w:r>
      <w:r w:rsidR="00BE255C">
        <w:t>want</w:t>
      </w:r>
      <w:r>
        <w:t xml:space="preserve"> ASAP to help you with your case, please let us know as soon as you can and we will stop our work for you. </w:t>
      </w:r>
      <w:r w:rsidRPr="00D24ADE">
        <w:t xml:space="preserve">You can let us know by emailing </w:t>
      </w:r>
      <w:hyperlink r:id="rId11" w:history="1">
        <w:r w:rsidR="003D7C6A" w:rsidRPr="00D24ADE">
          <w:rPr>
            <w:rStyle w:val="Hyperlink"/>
          </w:rPr>
          <w:t>referrals@asaproject.org.uk</w:t>
        </w:r>
      </w:hyperlink>
      <w:r w:rsidR="003D7C6A" w:rsidRPr="00D24ADE">
        <w:t xml:space="preserve">, or by phone, text or WhatsApp on </w:t>
      </w:r>
      <w:r w:rsidR="003D7C6A" w:rsidRPr="00D24ADE">
        <w:rPr>
          <w:bCs/>
          <w:lang w:eastAsia="en-GB"/>
        </w:rPr>
        <w:t>07950 977 701</w:t>
      </w:r>
      <w:r w:rsidRPr="00D24ADE">
        <w:t>.</w:t>
      </w:r>
      <w:r>
        <w:t xml:space="preserve"> Or you can tell the ASAP </w:t>
      </w:r>
      <w:r w:rsidR="008B6C3C">
        <w:t>advocate</w:t>
      </w:r>
      <w:r w:rsidR="008E730C">
        <w:t>, if one is helping you.</w:t>
      </w:r>
    </w:p>
    <w:sectPr w:rsidR="005C280D" w:rsidSect="00447CA2">
      <w:headerReference w:type="default" r:id="rId12"/>
      <w:footerReference w:type="default" r:id="rId13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032B" w14:textId="77777777" w:rsidR="00644972" w:rsidRDefault="00644972" w:rsidP="009F520E">
      <w:pPr>
        <w:spacing w:after="0" w:line="240" w:lineRule="auto"/>
      </w:pPr>
      <w:r>
        <w:separator/>
      </w:r>
    </w:p>
  </w:endnote>
  <w:endnote w:type="continuationSeparator" w:id="0">
    <w:p w14:paraId="00680E04" w14:textId="77777777" w:rsidR="00644972" w:rsidRDefault="00644972" w:rsidP="009F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AAA6" w14:textId="77777777" w:rsidR="0066733D" w:rsidRPr="0066733D" w:rsidRDefault="0066733D" w:rsidP="0066733D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sz w:val="18"/>
        <w:szCs w:val="18"/>
        <w:lang w:val="en-US" w:eastAsia="en-GB"/>
      </w:rPr>
    </w:pPr>
    <w:r w:rsidRPr="0066733D">
      <w:rPr>
        <w:rFonts w:ascii="Calibri" w:eastAsia="Calibri" w:hAnsi="Calibri" w:cs="Times New Roman"/>
        <w:b/>
        <w:color w:val="000000"/>
        <w:sz w:val="18"/>
        <w:szCs w:val="18"/>
        <w:lang w:val="en-US" w:eastAsia="en-GB"/>
      </w:rPr>
      <w:t>Asylum Support Appeals Project, Studio 11/12, Container City Building,</w:t>
    </w:r>
  </w:p>
  <w:p w14:paraId="3CD38762" w14:textId="77777777" w:rsidR="0066733D" w:rsidRDefault="0066733D" w:rsidP="0066733D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sz w:val="18"/>
        <w:szCs w:val="18"/>
        <w:lang w:val="en-US" w:eastAsia="en-GB"/>
      </w:rPr>
    </w:pPr>
    <w:r w:rsidRPr="0066733D">
      <w:rPr>
        <w:rFonts w:ascii="Calibri" w:eastAsia="Calibri" w:hAnsi="Calibri" w:cs="Times New Roman"/>
        <w:b/>
        <w:color w:val="000000"/>
        <w:sz w:val="18"/>
        <w:szCs w:val="18"/>
        <w:lang w:val="en-US" w:eastAsia="en-GB"/>
      </w:rPr>
      <w:t>48 Trinity Buoy Wharf, London, E14 OFN</w:t>
    </w:r>
  </w:p>
  <w:p w14:paraId="19FD95B8" w14:textId="77777777" w:rsidR="003A12CB" w:rsidRDefault="00C64D0E" w:rsidP="0066733D">
    <w:pPr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proofErr w:type="spellStart"/>
    <w:r w:rsidRPr="003A12CB">
      <w:rPr>
        <w:rFonts w:ascii="Calibri" w:eastAsia="Calibri" w:hAnsi="Calibri" w:cs="Times New Roman"/>
        <w:b/>
        <w:bCs/>
        <w:sz w:val="18"/>
        <w:szCs w:val="18"/>
        <w:lang w:eastAsia="en-GB"/>
      </w:rPr>
      <w:t>tel</w:t>
    </w:r>
    <w:proofErr w:type="spellEnd"/>
    <w:r w:rsidRPr="003A12CB">
      <w:rPr>
        <w:rFonts w:ascii="Calibri" w:eastAsia="Calibri" w:hAnsi="Calibri" w:cs="Times New Roman"/>
        <w:b/>
        <w:bCs/>
        <w:sz w:val="18"/>
        <w:szCs w:val="18"/>
        <w:lang w:eastAsia="en-GB"/>
      </w:rPr>
      <w:t xml:space="preserve">: </w:t>
    </w:r>
    <w:r w:rsidR="00BE70C3" w:rsidRPr="00BE70C3">
      <w:rPr>
        <w:b/>
        <w:bCs/>
        <w:sz w:val="18"/>
        <w:szCs w:val="18"/>
        <w:lang w:eastAsia="en-GB"/>
      </w:rPr>
      <w:t>07950 977701</w:t>
    </w:r>
    <w:r w:rsidR="006C64A4" w:rsidRPr="003A12CB">
      <w:rPr>
        <w:rFonts w:ascii="Calibri" w:eastAsia="Calibri" w:hAnsi="Calibri" w:cs="Times New Roman"/>
        <w:b/>
        <w:bCs/>
        <w:sz w:val="18"/>
        <w:szCs w:val="18"/>
        <w:lang w:eastAsia="en-GB"/>
      </w:rPr>
      <w:t>|</w:t>
    </w:r>
    <w:r w:rsidR="006C64A4" w:rsidRPr="003A12CB">
      <w:rPr>
        <w:rFonts w:ascii="Calibri" w:eastAsia="Calibri" w:hAnsi="Calibri" w:cs="Times New Roman"/>
        <w:b/>
        <w:bCs/>
        <w:sz w:val="18"/>
        <w:szCs w:val="18"/>
      </w:rPr>
      <w:t xml:space="preserve"> </w:t>
    </w:r>
    <w:r w:rsidR="00E11A80">
      <w:rPr>
        <w:rStyle w:val="Hyperlink"/>
        <w:rFonts w:ascii="Calibri" w:eastAsia="Calibri" w:hAnsi="Calibri" w:cs="Times New Roman"/>
        <w:b/>
        <w:bCs/>
        <w:sz w:val="18"/>
        <w:szCs w:val="18"/>
      </w:rPr>
      <w:t>www.asaproject.org</w:t>
    </w:r>
    <w:r w:rsidR="006C64A4" w:rsidRPr="003A12CB">
      <w:rPr>
        <w:rFonts w:ascii="Calibri" w:eastAsia="Calibri" w:hAnsi="Calibri" w:cs="Times New Roman"/>
        <w:b/>
        <w:bCs/>
        <w:sz w:val="18"/>
        <w:szCs w:val="18"/>
      </w:rPr>
      <w:t xml:space="preserve"> </w:t>
    </w:r>
  </w:p>
  <w:p w14:paraId="30656286" w14:textId="77777777" w:rsidR="00C64D0E" w:rsidRPr="003A12CB" w:rsidRDefault="006C64A4" w:rsidP="006C64A4">
    <w:pPr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3A12CB">
      <w:rPr>
        <w:rFonts w:ascii="Calibri" w:eastAsia="Calibri" w:hAnsi="Calibri" w:cs="Times New Roman"/>
        <w:b/>
        <w:bCs/>
        <w:sz w:val="18"/>
        <w:szCs w:val="18"/>
      </w:rPr>
      <w:t xml:space="preserve"> email: </w:t>
    </w:r>
    <w:hyperlink r:id="rId1" w:history="1">
      <w:r w:rsidR="00E11A80" w:rsidRPr="00DD2E7E">
        <w:rPr>
          <w:rStyle w:val="Hyperlink"/>
          <w:rFonts w:ascii="Calibri" w:eastAsia="Calibri" w:hAnsi="Calibri" w:cs="Times New Roman"/>
          <w:b/>
          <w:bCs/>
          <w:sz w:val="18"/>
          <w:szCs w:val="18"/>
        </w:rPr>
        <w:t>referrals@asaproject.org.uk</w:t>
      </w:r>
    </w:hyperlink>
    <w:r w:rsidR="00AD4E19">
      <w:rPr>
        <w:rFonts w:ascii="Calibri" w:eastAsia="Calibri" w:hAnsi="Calibri" w:cs="Times New Roman"/>
        <w:b/>
        <w:bCs/>
        <w:sz w:val="18"/>
        <w:szCs w:val="18"/>
      </w:rPr>
      <w:t xml:space="preserve"> </w:t>
    </w:r>
  </w:p>
  <w:p w14:paraId="3C818EBD" w14:textId="77777777" w:rsidR="009F520E" w:rsidRPr="003A12CB" w:rsidRDefault="006C64A4" w:rsidP="006C64A4">
    <w:pPr>
      <w:pStyle w:val="Footer"/>
      <w:jc w:val="center"/>
      <w:rPr>
        <w:b/>
        <w:sz w:val="18"/>
        <w:szCs w:val="18"/>
      </w:rPr>
    </w:pPr>
    <w:r w:rsidRPr="003A12CB">
      <w:rPr>
        <w:b/>
        <w:sz w:val="18"/>
        <w:szCs w:val="18"/>
      </w:rPr>
      <w:t>Company registered in England and Wales number 04763838 | Registered charity number 1105625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72008" w14:textId="77777777" w:rsidR="00644972" w:rsidRDefault="00644972" w:rsidP="009F520E">
      <w:pPr>
        <w:spacing w:after="0" w:line="240" w:lineRule="auto"/>
      </w:pPr>
      <w:r>
        <w:separator/>
      </w:r>
    </w:p>
  </w:footnote>
  <w:footnote w:type="continuationSeparator" w:id="0">
    <w:p w14:paraId="0F7738C2" w14:textId="77777777" w:rsidR="00644972" w:rsidRDefault="00644972" w:rsidP="009F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4881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CE66A5" w14:textId="7186ED5A" w:rsidR="00C77E57" w:rsidRDefault="00C77E57">
        <w:pPr>
          <w:pStyle w:val="Head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B3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  <w:r w:rsidR="0069643F">
          <w:rPr>
            <w:noProof/>
          </w:rPr>
          <w:tab/>
        </w:r>
        <w:r w:rsidR="0069643F">
          <w:rPr>
            <w:noProof/>
          </w:rPr>
          <w:tab/>
        </w:r>
        <w:r w:rsidR="003E3DA5">
          <w:rPr>
            <w:noProof/>
          </w:rPr>
          <w:t>April 24</w:t>
        </w:r>
      </w:p>
    </w:sdtContent>
  </w:sdt>
  <w:p w14:paraId="624496FD" w14:textId="77777777" w:rsidR="009F520E" w:rsidRDefault="009F520E" w:rsidP="005731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4FF6"/>
    <w:multiLevelType w:val="hybridMultilevel"/>
    <w:tmpl w:val="E2349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6A79"/>
    <w:multiLevelType w:val="hybridMultilevel"/>
    <w:tmpl w:val="E95CF3FC"/>
    <w:lvl w:ilvl="0" w:tplc="8CBA630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E"/>
    <w:rsid w:val="00036953"/>
    <w:rsid w:val="000574D6"/>
    <w:rsid w:val="00080081"/>
    <w:rsid w:val="000A09AF"/>
    <w:rsid w:val="000D7266"/>
    <w:rsid w:val="00100115"/>
    <w:rsid w:val="00164B6E"/>
    <w:rsid w:val="001F23BB"/>
    <w:rsid w:val="00205539"/>
    <w:rsid w:val="00230A99"/>
    <w:rsid w:val="00260D70"/>
    <w:rsid w:val="002679F7"/>
    <w:rsid w:val="0029681F"/>
    <w:rsid w:val="002A30C6"/>
    <w:rsid w:val="002C4A3B"/>
    <w:rsid w:val="002E598A"/>
    <w:rsid w:val="002E639F"/>
    <w:rsid w:val="003A12CB"/>
    <w:rsid w:val="003D7C6A"/>
    <w:rsid w:val="003E3DA5"/>
    <w:rsid w:val="003F4263"/>
    <w:rsid w:val="00447CA2"/>
    <w:rsid w:val="00462169"/>
    <w:rsid w:val="004671C8"/>
    <w:rsid w:val="004B4D81"/>
    <w:rsid w:val="004C3249"/>
    <w:rsid w:val="005135D1"/>
    <w:rsid w:val="00535458"/>
    <w:rsid w:val="005379BF"/>
    <w:rsid w:val="00554483"/>
    <w:rsid w:val="00573136"/>
    <w:rsid w:val="005769E9"/>
    <w:rsid w:val="00586BD7"/>
    <w:rsid w:val="005C280D"/>
    <w:rsid w:val="005E32A2"/>
    <w:rsid w:val="005F1E80"/>
    <w:rsid w:val="00625C81"/>
    <w:rsid w:val="00644972"/>
    <w:rsid w:val="00661871"/>
    <w:rsid w:val="0066733D"/>
    <w:rsid w:val="00677E51"/>
    <w:rsid w:val="0069643F"/>
    <w:rsid w:val="006A28B8"/>
    <w:rsid w:val="006C480E"/>
    <w:rsid w:val="006C64A4"/>
    <w:rsid w:val="007B063F"/>
    <w:rsid w:val="007C7E14"/>
    <w:rsid w:val="007F7C44"/>
    <w:rsid w:val="008071C2"/>
    <w:rsid w:val="00856013"/>
    <w:rsid w:val="008804DD"/>
    <w:rsid w:val="00894379"/>
    <w:rsid w:val="008B0B3F"/>
    <w:rsid w:val="008B5221"/>
    <w:rsid w:val="008B6C3C"/>
    <w:rsid w:val="008C3BCC"/>
    <w:rsid w:val="008C71A9"/>
    <w:rsid w:val="008E730C"/>
    <w:rsid w:val="008F0D99"/>
    <w:rsid w:val="00902649"/>
    <w:rsid w:val="009042BC"/>
    <w:rsid w:val="0092397E"/>
    <w:rsid w:val="00932894"/>
    <w:rsid w:val="00962F0D"/>
    <w:rsid w:val="00981F22"/>
    <w:rsid w:val="009853FC"/>
    <w:rsid w:val="009C6848"/>
    <w:rsid w:val="009E08DF"/>
    <w:rsid w:val="009F0033"/>
    <w:rsid w:val="009F520E"/>
    <w:rsid w:val="00A21EAB"/>
    <w:rsid w:val="00A549B0"/>
    <w:rsid w:val="00A571AA"/>
    <w:rsid w:val="00A74979"/>
    <w:rsid w:val="00A95BA3"/>
    <w:rsid w:val="00AB06F7"/>
    <w:rsid w:val="00AB0A07"/>
    <w:rsid w:val="00AB6F6A"/>
    <w:rsid w:val="00AD4E19"/>
    <w:rsid w:val="00AD5565"/>
    <w:rsid w:val="00AE129F"/>
    <w:rsid w:val="00AE4552"/>
    <w:rsid w:val="00B14B98"/>
    <w:rsid w:val="00B159BD"/>
    <w:rsid w:val="00B41F22"/>
    <w:rsid w:val="00BB11A5"/>
    <w:rsid w:val="00BB6307"/>
    <w:rsid w:val="00BC77E8"/>
    <w:rsid w:val="00BD502D"/>
    <w:rsid w:val="00BE255C"/>
    <w:rsid w:val="00BE70C3"/>
    <w:rsid w:val="00C05015"/>
    <w:rsid w:val="00C222D7"/>
    <w:rsid w:val="00C64D0E"/>
    <w:rsid w:val="00C77E57"/>
    <w:rsid w:val="00C91715"/>
    <w:rsid w:val="00CF49FD"/>
    <w:rsid w:val="00D027D8"/>
    <w:rsid w:val="00D24ADE"/>
    <w:rsid w:val="00D662D7"/>
    <w:rsid w:val="00D71459"/>
    <w:rsid w:val="00DE66DA"/>
    <w:rsid w:val="00DE6D29"/>
    <w:rsid w:val="00DF37A8"/>
    <w:rsid w:val="00E11A80"/>
    <w:rsid w:val="00E34153"/>
    <w:rsid w:val="00E926F5"/>
    <w:rsid w:val="00EA30E0"/>
    <w:rsid w:val="00F00D08"/>
    <w:rsid w:val="00F50958"/>
    <w:rsid w:val="00F7593B"/>
    <w:rsid w:val="00FB491A"/>
    <w:rsid w:val="00F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4819E9"/>
  <w15:docId w15:val="{808CCBE3-0B1A-4AD8-8F89-A259CAE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20E"/>
  </w:style>
  <w:style w:type="paragraph" w:styleId="Footer">
    <w:name w:val="footer"/>
    <w:basedOn w:val="Normal"/>
    <w:link w:val="FooterChar"/>
    <w:uiPriority w:val="99"/>
    <w:unhideWhenUsed/>
    <w:rsid w:val="009F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0E"/>
  </w:style>
  <w:style w:type="paragraph" w:styleId="BalloonText">
    <w:name w:val="Balloon Text"/>
    <w:basedOn w:val="Normal"/>
    <w:link w:val="BalloonTextChar"/>
    <w:uiPriority w:val="99"/>
    <w:semiHidden/>
    <w:unhideWhenUsed/>
    <w:rsid w:val="009F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64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29F"/>
    <w:pPr>
      <w:ind w:left="720"/>
      <w:contextualSpacing/>
    </w:pPr>
  </w:style>
  <w:style w:type="paragraph" w:styleId="Signature">
    <w:name w:val="Signature"/>
    <w:basedOn w:val="Normal"/>
    <w:link w:val="SignatureChar"/>
    <w:unhideWhenUsed/>
    <w:rsid w:val="0053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gnatureChar">
    <w:name w:val="Signature Char"/>
    <w:basedOn w:val="DefaultParagraphFont"/>
    <w:link w:val="Signature"/>
    <w:rsid w:val="005354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9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0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0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project.org/guid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rals@asaproject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ferrals@asaprojec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ferrals@asaproject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ferrals@asaproje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09AA-BBBA-4A42-B766-34616219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 Ohtani</dc:creator>
  <cp:lastModifiedBy>Leila Monteiro</cp:lastModifiedBy>
  <cp:revision>16</cp:revision>
  <cp:lastPrinted>2018-03-22T15:34:00Z</cp:lastPrinted>
  <dcterms:created xsi:type="dcterms:W3CDTF">2021-09-21T10:32:00Z</dcterms:created>
  <dcterms:modified xsi:type="dcterms:W3CDTF">2024-06-03T15:13:00Z</dcterms:modified>
</cp:coreProperties>
</file>